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701D15AA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</w:t>
      </w:r>
      <w:r w:rsidR="00A81AB5">
        <w:rPr>
          <w:rFonts w:ascii="Times New Roman" w:hAnsi="Times New Roman" w:cs="Times New Roman"/>
          <w:b/>
          <w:sz w:val="24"/>
          <w:szCs w:val="24"/>
        </w:rPr>
        <w:t>2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A81AB5">
        <w:rPr>
          <w:rFonts w:ascii="Times New Roman" w:hAnsi="Times New Roman" w:cs="Times New Roman"/>
          <w:b/>
          <w:sz w:val="24"/>
          <w:szCs w:val="24"/>
        </w:rPr>
        <w:t>2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3A">
        <w:rPr>
          <w:rFonts w:ascii="Times New Roman" w:hAnsi="Times New Roman" w:cs="Times New Roman"/>
          <w:b/>
          <w:sz w:val="24"/>
          <w:szCs w:val="24"/>
        </w:rPr>
        <w:t>Закупк</w:t>
      </w:r>
      <w:r w:rsidR="00A81AB5">
        <w:rPr>
          <w:rFonts w:ascii="Times New Roman" w:hAnsi="Times New Roman" w:cs="Times New Roman"/>
          <w:b/>
          <w:sz w:val="24"/>
          <w:szCs w:val="24"/>
        </w:rPr>
        <w:t>у</w:t>
      </w:r>
      <w:bookmarkStart w:id="1" w:name="_GoBack"/>
      <w:bookmarkEnd w:id="1"/>
      <w:r w:rsidR="0020613A">
        <w:rPr>
          <w:rFonts w:ascii="Times New Roman" w:hAnsi="Times New Roman" w:cs="Times New Roman"/>
          <w:b/>
          <w:sz w:val="24"/>
          <w:szCs w:val="24"/>
        </w:rPr>
        <w:t xml:space="preserve"> сувенирной продукции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32ABBA9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1A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1A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AB5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BE521B5-034F-4BAA-BE2B-A2C8982E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timo0823</cp:lastModifiedBy>
  <cp:revision>4</cp:revision>
  <cp:lastPrinted>2018-12-03T12:39:00Z</cp:lastPrinted>
  <dcterms:created xsi:type="dcterms:W3CDTF">2021-08-07T15:20:00Z</dcterms:created>
  <dcterms:modified xsi:type="dcterms:W3CDTF">2022-09-21T06:08:00Z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